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418BAF" w14:textId="058070DB" w:rsidR="000C3945" w:rsidRPr="00184B45" w:rsidRDefault="00941272">
      <w:pPr>
        <w:rPr>
          <w:rFonts w:ascii="Verdana" w:hAnsi="Verdana"/>
          <w:sz w:val="32"/>
          <w:szCs w:val="32"/>
        </w:rPr>
      </w:pPr>
      <w:r w:rsidRPr="00184B45">
        <w:rPr>
          <w:rFonts w:ascii="Verdana" w:hAnsi="Verdana"/>
          <w:sz w:val="32"/>
          <w:szCs w:val="32"/>
        </w:rPr>
        <w:t>Disability Integration</w:t>
      </w:r>
      <w:r w:rsidR="009106D3" w:rsidRPr="00184B45">
        <w:rPr>
          <w:rFonts w:ascii="Verdana" w:hAnsi="Verdana"/>
          <w:sz w:val="32"/>
          <w:szCs w:val="32"/>
        </w:rPr>
        <w:t xml:space="preserve"> </w:t>
      </w:r>
      <w:r w:rsidR="00184B45">
        <w:rPr>
          <w:rFonts w:ascii="Verdana" w:hAnsi="Verdana"/>
          <w:sz w:val="32"/>
          <w:szCs w:val="32"/>
        </w:rPr>
        <w:t xml:space="preserve">Specialist </w:t>
      </w:r>
      <w:r w:rsidR="009106D3" w:rsidRPr="00184B45">
        <w:rPr>
          <w:rFonts w:ascii="Verdana" w:hAnsi="Verdana"/>
          <w:sz w:val="32"/>
          <w:szCs w:val="32"/>
        </w:rPr>
        <w:t>Job Description</w:t>
      </w:r>
    </w:p>
    <w:p w14:paraId="0D9EFFE3" w14:textId="77777777" w:rsidR="009106D3" w:rsidRDefault="009106D3" w:rsidP="009106D3">
      <w:pPr>
        <w:numPr>
          <w:ilvl w:val="0"/>
          <w:numId w:val="1"/>
        </w:numPr>
        <w:spacing w:before="100" w:beforeAutospacing="1" w:after="120" w:line="240" w:lineRule="auto"/>
        <w:rPr>
          <w:rFonts w:ascii="Source Sans Pro" w:eastAsia="Times New Roman" w:hAnsi="Source Sans Pro" w:cs="Times New Roman"/>
          <w:color w:val="212121"/>
          <w:kern w:val="0"/>
          <w:sz w:val="26"/>
          <w:szCs w:val="26"/>
          <w14:ligatures w14:val="none"/>
        </w:rPr>
      </w:pPr>
      <w:r w:rsidRPr="009106D3">
        <w:rPr>
          <w:rFonts w:ascii="Source Sans Pro" w:eastAsia="Times New Roman" w:hAnsi="Source Sans Pro" w:cs="Times New Roman"/>
          <w:color w:val="212121"/>
          <w:kern w:val="0"/>
          <w:sz w:val="26"/>
          <w:szCs w:val="26"/>
          <w14:ligatures w14:val="none"/>
        </w:rPr>
        <w:t>Working proactively with disability community advocates, partners and organizations creating strong relationships and fostering trust between FEMA and the community. Helping to build capacity for people with disabilities to prepare for disasters and engaging disability community partners with emergency managers to create opportunities for partnerships before, during, and after disasters.</w:t>
      </w:r>
    </w:p>
    <w:p w14:paraId="27CB5F70" w14:textId="2CBAA18F" w:rsidR="009106D3" w:rsidRPr="009106D3" w:rsidRDefault="009106D3" w:rsidP="009106D3">
      <w:pPr>
        <w:numPr>
          <w:ilvl w:val="0"/>
          <w:numId w:val="1"/>
        </w:numPr>
        <w:spacing w:before="100" w:beforeAutospacing="1" w:after="120" w:line="240" w:lineRule="auto"/>
        <w:rPr>
          <w:rFonts w:ascii="Source Sans Pro" w:eastAsia="Times New Roman" w:hAnsi="Source Sans Pro" w:cs="Times New Roman"/>
          <w:color w:val="212121"/>
          <w:kern w:val="0"/>
          <w:sz w:val="26"/>
          <w:szCs w:val="26"/>
          <w14:ligatures w14:val="none"/>
        </w:rPr>
      </w:pPr>
      <w:r w:rsidRPr="009106D3">
        <w:rPr>
          <w:rFonts w:ascii="Source Sans Pro" w:eastAsia="Times New Roman" w:hAnsi="Source Sans Pro" w:cs="Times New Roman"/>
          <w:color w:val="212121"/>
          <w:kern w:val="0"/>
          <w:sz w:val="26"/>
          <w:szCs w:val="26"/>
          <w14:ligatures w14:val="none"/>
        </w:rPr>
        <w:t xml:space="preserve">Fostering and developing partnerships with disability advocacy and service agencies to enhance the </w:t>
      </w:r>
      <w:r w:rsidR="00545E72" w:rsidRPr="009106D3">
        <w:rPr>
          <w:rFonts w:ascii="Source Sans Pro" w:eastAsia="Times New Roman" w:hAnsi="Source Sans Pro" w:cs="Times New Roman"/>
          <w:color w:val="212121"/>
          <w:kern w:val="0"/>
          <w:sz w:val="26"/>
          <w:szCs w:val="26"/>
          <w14:ligatures w14:val="none"/>
        </w:rPr>
        <w:t>development of</w:t>
      </w:r>
      <w:r w:rsidRPr="009106D3">
        <w:rPr>
          <w:rFonts w:ascii="Source Sans Pro" w:eastAsia="Times New Roman" w:hAnsi="Source Sans Pro" w:cs="Times New Roman"/>
          <w:color w:val="212121"/>
          <w:kern w:val="0"/>
          <w:sz w:val="26"/>
          <w:szCs w:val="26"/>
          <w14:ligatures w14:val="none"/>
        </w:rPr>
        <w:t xml:space="preserve"> FEMA brochures, newsletters, and other publications which are accessible as required under the ADA and the Rehabilitation Act to provide access to disaster information and FEMA services, programs and benefits.</w:t>
      </w:r>
    </w:p>
    <w:p w14:paraId="40191977" w14:textId="77777777" w:rsidR="009106D3" w:rsidRDefault="009106D3" w:rsidP="009106D3">
      <w:pPr>
        <w:numPr>
          <w:ilvl w:val="0"/>
          <w:numId w:val="1"/>
        </w:numPr>
        <w:spacing w:before="100" w:beforeAutospacing="1" w:after="0" w:line="240" w:lineRule="auto"/>
        <w:rPr>
          <w:rFonts w:ascii="Source Sans Pro" w:eastAsia="Times New Roman" w:hAnsi="Source Sans Pro" w:cs="Times New Roman"/>
          <w:color w:val="212121"/>
          <w:kern w:val="0"/>
          <w:sz w:val="26"/>
          <w:szCs w:val="26"/>
          <w14:ligatures w14:val="none"/>
        </w:rPr>
      </w:pPr>
      <w:r w:rsidRPr="009106D3">
        <w:rPr>
          <w:rFonts w:ascii="Source Sans Pro" w:eastAsia="Times New Roman" w:hAnsi="Source Sans Pro" w:cs="Times New Roman"/>
          <w:color w:val="212121"/>
          <w:kern w:val="0"/>
          <w:sz w:val="26"/>
          <w:szCs w:val="26"/>
          <w14:ligatures w14:val="none"/>
        </w:rPr>
        <w:t>Working in partnership with disability advocacy and service agencies and other community groups to sponsor events such as community forums, conferences, and public information sessions, which address the emergency and disaster needs and requirements of individuals with disabilities and all aspects of fully inclusive community planning.</w:t>
      </w:r>
    </w:p>
    <w:p w14:paraId="7EEF7580" w14:textId="5DC130A8" w:rsidR="0099175A" w:rsidRDefault="0099175A" w:rsidP="009106D3">
      <w:pPr>
        <w:numPr>
          <w:ilvl w:val="0"/>
          <w:numId w:val="1"/>
        </w:numPr>
        <w:spacing w:before="100" w:beforeAutospacing="1" w:after="0" w:line="240" w:lineRule="auto"/>
        <w:rPr>
          <w:rFonts w:ascii="Source Sans Pro" w:eastAsia="Times New Roman" w:hAnsi="Source Sans Pro" w:cs="Times New Roman"/>
          <w:color w:val="212121"/>
          <w:kern w:val="0"/>
          <w:sz w:val="26"/>
          <w:szCs w:val="26"/>
          <w14:ligatures w14:val="none"/>
        </w:rPr>
      </w:pPr>
      <w:r>
        <w:rPr>
          <w:rFonts w:ascii="Source Sans Pro" w:eastAsia="Times New Roman" w:hAnsi="Source Sans Pro" w:cs="Times New Roman"/>
          <w:color w:val="212121"/>
          <w:kern w:val="0"/>
          <w:sz w:val="26"/>
          <w:szCs w:val="26"/>
          <w14:ligatures w14:val="none"/>
        </w:rPr>
        <w:t xml:space="preserve">Conducting trainings for internal FEMA staff </w:t>
      </w:r>
      <w:r w:rsidR="001E7BDA">
        <w:rPr>
          <w:rFonts w:ascii="Source Sans Pro" w:eastAsia="Times New Roman" w:hAnsi="Source Sans Pro" w:cs="Times New Roman"/>
          <w:color w:val="212121"/>
          <w:kern w:val="0"/>
          <w:sz w:val="26"/>
          <w:szCs w:val="26"/>
          <w14:ligatures w14:val="none"/>
        </w:rPr>
        <w:t>and external partners on</w:t>
      </w:r>
      <w:r>
        <w:rPr>
          <w:rFonts w:ascii="Source Sans Pro" w:eastAsia="Times New Roman" w:hAnsi="Source Sans Pro" w:cs="Times New Roman"/>
          <w:color w:val="212121"/>
          <w:kern w:val="0"/>
          <w:sz w:val="26"/>
          <w:szCs w:val="26"/>
          <w14:ligatures w14:val="none"/>
        </w:rPr>
        <w:t xml:space="preserve"> disability and inclusion topics </w:t>
      </w:r>
      <w:r w:rsidR="001E7BDA">
        <w:rPr>
          <w:rFonts w:ascii="Source Sans Pro" w:eastAsia="Times New Roman" w:hAnsi="Source Sans Pro" w:cs="Times New Roman"/>
          <w:color w:val="212121"/>
          <w:kern w:val="0"/>
          <w:sz w:val="26"/>
          <w:szCs w:val="26"/>
          <w14:ligatures w14:val="none"/>
        </w:rPr>
        <w:t xml:space="preserve">in </w:t>
      </w:r>
      <w:r w:rsidR="00602F07">
        <w:rPr>
          <w:rFonts w:ascii="Source Sans Pro" w:eastAsia="Times New Roman" w:hAnsi="Source Sans Pro" w:cs="Times New Roman"/>
          <w:color w:val="212121"/>
          <w:kern w:val="0"/>
          <w:sz w:val="26"/>
          <w:szCs w:val="26"/>
          <w14:ligatures w14:val="none"/>
        </w:rPr>
        <w:t xml:space="preserve">emergency management </w:t>
      </w:r>
    </w:p>
    <w:p w14:paraId="5196133A" w14:textId="77777777" w:rsidR="00CE3D7B" w:rsidRDefault="00CE3D7B" w:rsidP="00F10653">
      <w:pPr>
        <w:pStyle w:val="ListParagraph"/>
        <w:numPr>
          <w:ilvl w:val="0"/>
          <w:numId w:val="1"/>
        </w:numPr>
        <w:spacing w:before="100" w:beforeAutospacing="1" w:after="0" w:line="240" w:lineRule="auto"/>
        <w:rPr>
          <w:rFonts w:ascii="Source Sans Pro" w:eastAsia="Times New Roman" w:hAnsi="Source Sans Pro" w:cs="Times New Roman"/>
          <w:color w:val="212121"/>
          <w:kern w:val="0"/>
          <w:sz w:val="26"/>
          <w:szCs w:val="26"/>
          <w14:ligatures w14:val="none"/>
        </w:rPr>
      </w:pPr>
      <w:r w:rsidRPr="00CE3D7B">
        <w:rPr>
          <w:rFonts w:ascii="Source Sans Pro" w:eastAsia="Times New Roman" w:hAnsi="Source Sans Pro" w:cs="Times New Roman"/>
          <w:color w:val="212121"/>
          <w:kern w:val="0"/>
          <w:sz w:val="26"/>
          <w:szCs w:val="26"/>
          <w14:ligatures w14:val="none"/>
        </w:rPr>
        <w:t xml:space="preserve">Providing technical assistance and guidance to senior leadership during federally </w:t>
      </w:r>
      <w:proofErr w:type="gramStart"/>
      <w:r w:rsidRPr="00CE3D7B">
        <w:rPr>
          <w:rFonts w:ascii="Source Sans Pro" w:eastAsia="Times New Roman" w:hAnsi="Source Sans Pro" w:cs="Times New Roman"/>
          <w:color w:val="212121"/>
          <w:kern w:val="0"/>
          <w:sz w:val="26"/>
          <w:szCs w:val="26"/>
          <w14:ligatures w14:val="none"/>
        </w:rPr>
        <w:t>declared</w:t>
      </w:r>
      <w:proofErr w:type="gramEnd"/>
      <w:r w:rsidRPr="00CE3D7B">
        <w:rPr>
          <w:rFonts w:ascii="Source Sans Pro" w:eastAsia="Times New Roman" w:hAnsi="Source Sans Pro" w:cs="Times New Roman"/>
          <w:color w:val="212121"/>
          <w:kern w:val="0"/>
          <w:sz w:val="26"/>
          <w:szCs w:val="26"/>
          <w14:ligatures w14:val="none"/>
        </w:rPr>
        <w:t xml:space="preserve"> to ensure that people with disabilities have equal access to FEMA programs and benefit from them equally</w:t>
      </w:r>
    </w:p>
    <w:p w14:paraId="166AB272" w14:textId="64F2CC57" w:rsidR="005E21FA" w:rsidRPr="00CE3D7B" w:rsidRDefault="005E21FA" w:rsidP="00F10653">
      <w:pPr>
        <w:pStyle w:val="ListParagraph"/>
        <w:numPr>
          <w:ilvl w:val="0"/>
          <w:numId w:val="1"/>
        </w:numPr>
        <w:spacing w:before="100" w:beforeAutospacing="1" w:after="0" w:line="240" w:lineRule="auto"/>
        <w:rPr>
          <w:rFonts w:ascii="Source Sans Pro" w:eastAsia="Times New Roman" w:hAnsi="Source Sans Pro" w:cs="Times New Roman"/>
          <w:color w:val="212121"/>
          <w:kern w:val="0"/>
          <w:sz w:val="26"/>
          <w:szCs w:val="26"/>
          <w14:ligatures w14:val="none"/>
        </w:rPr>
      </w:pPr>
      <w:r w:rsidRPr="00CE3D7B">
        <w:rPr>
          <w:rFonts w:ascii="Source Sans Pro" w:eastAsia="Times New Roman" w:hAnsi="Source Sans Pro" w:cs="Times New Roman"/>
          <w:color w:val="212121"/>
          <w:kern w:val="0"/>
          <w:sz w:val="26"/>
          <w:szCs w:val="26"/>
          <w14:ligatures w14:val="none"/>
        </w:rPr>
        <w:t xml:space="preserve">Making recommendations regarding the application of disability-focused policies, procedures, codes, laws, </w:t>
      </w:r>
      <w:proofErr w:type="gramStart"/>
      <w:r w:rsidRPr="00CE3D7B">
        <w:rPr>
          <w:rFonts w:ascii="Source Sans Pro" w:eastAsia="Times New Roman" w:hAnsi="Source Sans Pro" w:cs="Times New Roman"/>
          <w:color w:val="212121"/>
          <w:kern w:val="0"/>
          <w:sz w:val="26"/>
          <w:szCs w:val="26"/>
          <w14:ligatures w14:val="none"/>
        </w:rPr>
        <w:t>regulations;</w:t>
      </w:r>
      <w:proofErr w:type="gramEnd"/>
      <w:r w:rsidRPr="00CE3D7B">
        <w:rPr>
          <w:rFonts w:ascii="Source Sans Pro" w:eastAsia="Times New Roman" w:hAnsi="Source Sans Pro" w:cs="Times New Roman"/>
          <w:color w:val="212121"/>
          <w:kern w:val="0"/>
          <w:sz w:val="26"/>
          <w:szCs w:val="26"/>
          <w14:ligatures w14:val="none"/>
        </w:rPr>
        <w:t xml:space="preserve"> </w:t>
      </w:r>
    </w:p>
    <w:p w14:paraId="164C7118" w14:textId="2ADC7A85" w:rsidR="005E21FA" w:rsidRDefault="005E21FA" w:rsidP="005E21FA">
      <w:pPr>
        <w:numPr>
          <w:ilvl w:val="0"/>
          <w:numId w:val="1"/>
        </w:numPr>
        <w:spacing w:before="100" w:beforeAutospacing="1" w:after="0" w:line="240" w:lineRule="auto"/>
        <w:rPr>
          <w:rFonts w:ascii="Source Sans Pro" w:eastAsia="Times New Roman" w:hAnsi="Source Sans Pro" w:cs="Times New Roman"/>
          <w:color w:val="212121"/>
          <w:kern w:val="0"/>
          <w:sz w:val="26"/>
          <w:szCs w:val="26"/>
          <w14:ligatures w14:val="none"/>
        </w:rPr>
      </w:pPr>
      <w:r w:rsidRPr="005E21FA">
        <w:rPr>
          <w:rFonts w:ascii="Source Sans Pro" w:eastAsia="Times New Roman" w:hAnsi="Source Sans Pro" w:cs="Times New Roman"/>
          <w:color w:val="212121"/>
          <w:kern w:val="0"/>
          <w:sz w:val="26"/>
          <w:szCs w:val="26"/>
          <w14:ligatures w14:val="none"/>
        </w:rPr>
        <w:t xml:space="preserve">Researching and educating others regarding </w:t>
      </w:r>
      <w:r>
        <w:rPr>
          <w:rFonts w:ascii="Source Sans Pro" w:eastAsia="Times New Roman" w:hAnsi="Source Sans Pro" w:cs="Times New Roman"/>
          <w:color w:val="212121"/>
          <w:kern w:val="0"/>
          <w:sz w:val="26"/>
          <w:szCs w:val="26"/>
          <w14:ligatures w14:val="none"/>
        </w:rPr>
        <w:t>accessibility and inclusion</w:t>
      </w:r>
      <w:r w:rsidRPr="005E21FA">
        <w:rPr>
          <w:rFonts w:ascii="Source Sans Pro" w:eastAsia="Times New Roman" w:hAnsi="Source Sans Pro" w:cs="Times New Roman"/>
          <w:color w:val="212121"/>
          <w:kern w:val="0"/>
          <w:sz w:val="26"/>
          <w:szCs w:val="26"/>
          <w14:ligatures w14:val="none"/>
        </w:rPr>
        <w:t>,</w:t>
      </w:r>
      <w:r w:rsidR="00D909C5">
        <w:rPr>
          <w:rFonts w:ascii="Source Sans Pro" w:eastAsia="Times New Roman" w:hAnsi="Source Sans Pro" w:cs="Times New Roman"/>
          <w:color w:val="212121"/>
          <w:kern w:val="0"/>
          <w:sz w:val="26"/>
          <w:szCs w:val="26"/>
          <w14:ligatures w14:val="none"/>
        </w:rPr>
        <w:t xml:space="preserve"> via training and field guidance</w:t>
      </w:r>
      <w:r w:rsidRPr="005E21FA">
        <w:rPr>
          <w:rFonts w:ascii="Source Sans Pro" w:eastAsia="Times New Roman" w:hAnsi="Source Sans Pro" w:cs="Times New Roman"/>
          <w:color w:val="212121"/>
          <w:kern w:val="0"/>
          <w:sz w:val="26"/>
          <w:szCs w:val="26"/>
          <w14:ligatures w14:val="none"/>
        </w:rPr>
        <w:t>.</w:t>
      </w:r>
    </w:p>
    <w:p w14:paraId="2DCF8ED8" w14:textId="0A7BE780" w:rsidR="001E7BDA" w:rsidRDefault="001E7BDA" w:rsidP="005E21FA">
      <w:pPr>
        <w:numPr>
          <w:ilvl w:val="0"/>
          <w:numId w:val="1"/>
        </w:numPr>
        <w:spacing w:before="100" w:beforeAutospacing="1" w:after="0" w:line="240" w:lineRule="auto"/>
        <w:rPr>
          <w:rFonts w:ascii="Source Sans Pro" w:eastAsia="Times New Roman" w:hAnsi="Source Sans Pro" w:cs="Times New Roman"/>
          <w:color w:val="212121"/>
          <w:kern w:val="0"/>
          <w:sz w:val="26"/>
          <w:szCs w:val="26"/>
          <w14:ligatures w14:val="none"/>
        </w:rPr>
      </w:pPr>
      <w:r>
        <w:rPr>
          <w:rFonts w:ascii="Source Sans Pro" w:eastAsia="Times New Roman" w:hAnsi="Source Sans Pro" w:cs="Times New Roman"/>
          <w:color w:val="212121"/>
          <w:kern w:val="0"/>
          <w:sz w:val="26"/>
          <w:szCs w:val="26"/>
          <w14:ligatures w14:val="none"/>
        </w:rPr>
        <w:t>Developing and maintaining knowledge of multiple disability</w:t>
      </w:r>
      <w:r w:rsidR="00B66F16">
        <w:rPr>
          <w:rFonts w:ascii="Source Sans Pro" w:eastAsia="Times New Roman" w:hAnsi="Source Sans Pro" w:cs="Times New Roman"/>
          <w:color w:val="212121"/>
          <w:kern w:val="0"/>
          <w:sz w:val="26"/>
          <w:szCs w:val="26"/>
          <w14:ligatures w14:val="none"/>
        </w:rPr>
        <w:t xml:space="preserve"> types and how they may impact survivors with disabilities.</w:t>
      </w:r>
    </w:p>
    <w:p w14:paraId="27121DA8" w14:textId="54F83BEC" w:rsidR="00781145" w:rsidRDefault="00781145" w:rsidP="005E21FA">
      <w:pPr>
        <w:numPr>
          <w:ilvl w:val="0"/>
          <w:numId w:val="1"/>
        </w:numPr>
        <w:spacing w:before="100" w:beforeAutospacing="1" w:after="0" w:line="240" w:lineRule="auto"/>
        <w:rPr>
          <w:rFonts w:ascii="Source Sans Pro" w:eastAsia="Times New Roman" w:hAnsi="Source Sans Pro" w:cs="Times New Roman"/>
          <w:color w:val="212121"/>
          <w:kern w:val="0"/>
          <w:sz w:val="26"/>
          <w:szCs w:val="26"/>
          <w14:ligatures w14:val="none"/>
        </w:rPr>
      </w:pPr>
      <w:r>
        <w:rPr>
          <w:rFonts w:ascii="Source Sans Pro" w:eastAsia="Times New Roman" w:hAnsi="Source Sans Pro" w:cs="Times New Roman"/>
          <w:color w:val="212121"/>
          <w:kern w:val="0"/>
          <w:sz w:val="26"/>
          <w:szCs w:val="26"/>
          <w14:ligatures w14:val="none"/>
        </w:rPr>
        <w:t>Work</w:t>
      </w:r>
      <w:r w:rsidR="009949CA">
        <w:rPr>
          <w:rFonts w:ascii="Source Sans Pro" w:eastAsia="Times New Roman" w:hAnsi="Source Sans Pro" w:cs="Times New Roman"/>
          <w:color w:val="212121"/>
          <w:kern w:val="0"/>
          <w:sz w:val="26"/>
          <w:szCs w:val="26"/>
          <w14:ligatures w14:val="none"/>
        </w:rPr>
        <w:t>ing</w:t>
      </w:r>
      <w:r>
        <w:rPr>
          <w:rFonts w:ascii="Source Sans Pro" w:eastAsia="Times New Roman" w:hAnsi="Source Sans Pro" w:cs="Times New Roman"/>
          <w:color w:val="212121"/>
          <w:kern w:val="0"/>
          <w:sz w:val="26"/>
          <w:szCs w:val="26"/>
          <w14:ligatures w14:val="none"/>
        </w:rPr>
        <w:t xml:space="preserve"> within External Affairs to develop accessible and inclusive messaging and communication for people with disabilities and Deaf</w:t>
      </w:r>
      <w:r w:rsidR="009949CA">
        <w:rPr>
          <w:rFonts w:ascii="Source Sans Pro" w:eastAsia="Times New Roman" w:hAnsi="Source Sans Pro" w:cs="Times New Roman"/>
          <w:color w:val="212121"/>
          <w:kern w:val="0"/>
          <w:sz w:val="26"/>
          <w:szCs w:val="26"/>
          <w14:ligatures w14:val="none"/>
        </w:rPr>
        <w:t>/Hard of Hearing populations.</w:t>
      </w:r>
    </w:p>
    <w:p w14:paraId="180A25BC" w14:textId="77777777" w:rsidR="00BB75C2" w:rsidRDefault="00BB75C2" w:rsidP="00BB75C2">
      <w:pPr>
        <w:spacing w:before="100" w:beforeAutospacing="1" w:after="0" w:line="240" w:lineRule="auto"/>
        <w:rPr>
          <w:rFonts w:ascii="Source Sans Pro" w:eastAsia="Times New Roman" w:hAnsi="Source Sans Pro" w:cs="Times New Roman"/>
          <w:color w:val="212121"/>
          <w:kern w:val="0"/>
          <w:sz w:val="26"/>
          <w:szCs w:val="26"/>
          <w14:ligatures w14:val="none"/>
        </w:rPr>
      </w:pPr>
    </w:p>
    <w:p w14:paraId="769798B8" w14:textId="30738886" w:rsidR="009106D3" w:rsidRDefault="00945669" w:rsidP="0029215B">
      <w:pPr>
        <w:spacing w:before="100" w:beforeAutospacing="1" w:after="0" w:line="240" w:lineRule="auto"/>
      </w:pPr>
      <w:r>
        <w:rPr>
          <w:rFonts w:ascii="Source Sans Pro" w:eastAsia="Times New Roman" w:hAnsi="Source Sans Pro" w:cs="Times New Roman"/>
          <w:color w:val="212121"/>
          <w:kern w:val="0"/>
          <w:sz w:val="26"/>
          <w:szCs w:val="26"/>
          <w14:ligatures w14:val="none"/>
        </w:rPr>
        <w:t xml:space="preserve">Email </w:t>
      </w:r>
      <w:hyperlink r:id="rId5" w:history="1">
        <w:r w:rsidR="00657327" w:rsidRPr="006531C2">
          <w:rPr>
            <w:rStyle w:val="Hyperlink"/>
            <w:rFonts w:ascii="Source Sans Pro" w:eastAsia="Times New Roman" w:hAnsi="Source Sans Pro" w:cs="Times New Roman"/>
            <w:kern w:val="0"/>
            <w:sz w:val="26"/>
            <w:szCs w:val="26"/>
            <w14:ligatures w14:val="none"/>
          </w:rPr>
          <w:t>logan.perkes@fema.dhs.gov</w:t>
        </w:r>
      </w:hyperlink>
      <w:r w:rsidR="00657327">
        <w:rPr>
          <w:rFonts w:ascii="Source Sans Pro" w:eastAsia="Times New Roman" w:hAnsi="Source Sans Pro" w:cs="Times New Roman"/>
          <w:color w:val="212121"/>
          <w:kern w:val="0"/>
          <w:sz w:val="26"/>
          <w:szCs w:val="26"/>
          <w14:ligatures w14:val="none"/>
        </w:rPr>
        <w:t xml:space="preserve"> </w:t>
      </w:r>
      <w:r w:rsidR="003019C8">
        <w:rPr>
          <w:rFonts w:ascii="Source Sans Pro" w:eastAsia="Times New Roman" w:hAnsi="Source Sans Pro" w:cs="Times New Roman"/>
          <w:color w:val="212121"/>
          <w:kern w:val="0"/>
          <w:sz w:val="26"/>
          <w:szCs w:val="26"/>
          <w14:ligatures w14:val="none"/>
        </w:rPr>
        <w:t>with a government resume to apply</w:t>
      </w:r>
      <w:r w:rsidR="00004C13">
        <w:rPr>
          <w:rFonts w:ascii="Source Sans Pro" w:eastAsia="Times New Roman" w:hAnsi="Source Sans Pro" w:cs="Times New Roman"/>
          <w:color w:val="212121"/>
          <w:kern w:val="0"/>
          <w:sz w:val="26"/>
          <w:szCs w:val="26"/>
          <w14:ligatures w14:val="none"/>
        </w:rPr>
        <w:t xml:space="preserve"> no later than</w:t>
      </w:r>
      <w:r w:rsidR="000A0CE8">
        <w:rPr>
          <w:rFonts w:ascii="Source Sans Pro" w:eastAsia="Times New Roman" w:hAnsi="Source Sans Pro" w:cs="Times New Roman"/>
          <w:color w:val="212121"/>
          <w:kern w:val="0"/>
          <w:sz w:val="26"/>
          <w:szCs w:val="26"/>
          <w14:ligatures w14:val="none"/>
        </w:rPr>
        <w:t xml:space="preserve"> </w:t>
      </w:r>
      <w:r w:rsidR="00004C13">
        <w:rPr>
          <w:rFonts w:ascii="Source Sans Pro" w:eastAsia="Times New Roman" w:hAnsi="Source Sans Pro" w:cs="Times New Roman"/>
          <w:color w:val="212121"/>
          <w:kern w:val="0"/>
          <w:sz w:val="26"/>
          <w:szCs w:val="26"/>
          <w14:ligatures w14:val="none"/>
        </w:rPr>
        <w:t>1/3/2025</w:t>
      </w:r>
      <w:r w:rsidR="003019C8">
        <w:rPr>
          <w:rFonts w:ascii="Source Sans Pro" w:eastAsia="Times New Roman" w:hAnsi="Source Sans Pro" w:cs="Times New Roman"/>
          <w:color w:val="212121"/>
          <w:kern w:val="0"/>
          <w:sz w:val="26"/>
          <w:szCs w:val="26"/>
          <w14:ligatures w14:val="none"/>
        </w:rPr>
        <w:t>. Recommended to be 2-3 pages in length. No longer than 5 pages.</w:t>
      </w:r>
    </w:p>
    <w:sectPr w:rsidR="00910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B3CB6"/>
    <w:multiLevelType w:val="multilevel"/>
    <w:tmpl w:val="A2AA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09567B"/>
    <w:multiLevelType w:val="multilevel"/>
    <w:tmpl w:val="D83E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5609517">
    <w:abstractNumId w:val="1"/>
  </w:num>
  <w:num w:numId="2" w16cid:durableId="1647277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6D3"/>
    <w:rsid w:val="00004C13"/>
    <w:rsid w:val="00010B41"/>
    <w:rsid w:val="000A0CE8"/>
    <w:rsid w:val="000C3945"/>
    <w:rsid w:val="00184B45"/>
    <w:rsid w:val="001E7BDA"/>
    <w:rsid w:val="0029215B"/>
    <w:rsid w:val="003019C8"/>
    <w:rsid w:val="00545E72"/>
    <w:rsid w:val="005E21FA"/>
    <w:rsid w:val="00602F07"/>
    <w:rsid w:val="00657327"/>
    <w:rsid w:val="00781145"/>
    <w:rsid w:val="007B7FA2"/>
    <w:rsid w:val="009106D3"/>
    <w:rsid w:val="009176A1"/>
    <w:rsid w:val="00941272"/>
    <w:rsid w:val="00945669"/>
    <w:rsid w:val="0099175A"/>
    <w:rsid w:val="009949CA"/>
    <w:rsid w:val="00A23785"/>
    <w:rsid w:val="00AC2C30"/>
    <w:rsid w:val="00B66F16"/>
    <w:rsid w:val="00BA6F11"/>
    <w:rsid w:val="00BB75C2"/>
    <w:rsid w:val="00CE3D7B"/>
    <w:rsid w:val="00D909C5"/>
    <w:rsid w:val="00E22AD6"/>
    <w:rsid w:val="00F22949"/>
    <w:rsid w:val="00FD5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F20A4"/>
  <w15:chartTrackingRefBased/>
  <w15:docId w15:val="{E823066D-8979-4171-B9F7-F2D2F71D8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D7B"/>
    <w:pPr>
      <w:ind w:left="720"/>
      <w:contextualSpacing/>
    </w:pPr>
  </w:style>
  <w:style w:type="character" w:styleId="Hyperlink">
    <w:name w:val="Hyperlink"/>
    <w:basedOn w:val="DefaultParagraphFont"/>
    <w:uiPriority w:val="99"/>
    <w:unhideWhenUsed/>
    <w:rsid w:val="00657327"/>
    <w:rPr>
      <w:color w:val="0563C1" w:themeColor="hyperlink"/>
      <w:u w:val="single"/>
    </w:rPr>
  </w:style>
  <w:style w:type="character" w:styleId="UnresolvedMention">
    <w:name w:val="Unresolved Mention"/>
    <w:basedOn w:val="DefaultParagraphFont"/>
    <w:uiPriority w:val="99"/>
    <w:semiHidden/>
    <w:unhideWhenUsed/>
    <w:rsid w:val="006573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190326">
      <w:bodyDiv w:val="1"/>
      <w:marLeft w:val="0"/>
      <w:marRight w:val="0"/>
      <w:marTop w:val="0"/>
      <w:marBottom w:val="0"/>
      <w:divBdr>
        <w:top w:val="none" w:sz="0" w:space="0" w:color="auto"/>
        <w:left w:val="none" w:sz="0" w:space="0" w:color="auto"/>
        <w:bottom w:val="none" w:sz="0" w:space="0" w:color="auto"/>
        <w:right w:val="none" w:sz="0" w:space="0" w:color="auto"/>
      </w:divBdr>
    </w:div>
    <w:div w:id="543637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gan.perkes@fema.dhs.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863bcaf-4433-4a95-89dd-302e4b0159a1}" enabled="0" method="" siteId="{2863bcaf-4433-4a95-89dd-302e4b0159a1}" removed="1"/>
</clbl:labelList>
</file>

<file path=docProps/app.xml><?xml version="1.0" encoding="utf-8"?>
<Properties xmlns="http://schemas.openxmlformats.org/officeDocument/2006/extended-properties" xmlns:vt="http://schemas.openxmlformats.org/officeDocument/2006/docPropsVTypes">
  <Template>Normal</Template>
  <TotalTime>314</TotalTime>
  <Pages>1</Pages>
  <Words>318</Words>
  <Characters>1817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FEMA</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Perkes, Logan</dc:creator>
  <cp:keywords/>
  <dc:description/>
  <cp:lastModifiedBy>Shell, Jeminie, GCD</cp:lastModifiedBy>
  <cp:revision>2</cp:revision>
  <dcterms:created xsi:type="dcterms:W3CDTF">2024-12-18T22:27:00Z</dcterms:created>
  <dcterms:modified xsi:type="dcterms:W3CDTF">2024-12-18T22:27:00Z</dcterms:modified>
</cp:coreProperties>
</file>